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06E617" w14:textId="234B0EA6" w:rsidR="00EB29A1" w:rsidRPr="00DE333D" w:rsidRDefault="00DE333D" w:rsidP="00DE333D">
      <w:pPr>
        <w:spacing w:after="0" w:line="372" w:lineRule="auto"/>
        <w:ind w:left="-5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333D">
        <w:rPr>
          <w:rFonts w:ascii="Times New Roman" w:hAnsi="Times New Roman" w:cs="Times New Roman"/>
          <w:b/>
          <w:bCs/>
          <w:sz w:val="24"/>
          <w:szCs w:val="24"/>
          <w:u w:val="single"/>
        </w:rPr>
        <w:t>4. SETKÁNÍ ESS – UVOLNĚNÍ RUKY A GRAFOMOTORIKA</w:t>
      </w:r>
    </w:p>
    <w:p w14:paraId="20C58E82" w14:textId="56C21B7F" w:rsidR="00DE333D" w:rsidRPr="00DE333D" w:rsidRDefault="00DB1323" w:rsidP="00DE333D">
      <w:pPr>
        <w:spacing w:after="0" w:line="372" w:lineRule="auto"/>
        <w:ind w:left="-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DE333D" w:rsidRPr="00DE333D">
        <w:rPr>
          <w:rFonts w:ascii="Times New Roman" w:hAnsi="Times New Roman" w:cs="Times New Roman"/>
          <w:b/>
          <w:bCs/>
          <w:sz w:val="24"/>
          <w:szCs w:val="24"/>
        </w:rPr>
        <w:t>. 1. 202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</w:p>
    <w:p w14:paraId="6E6E00CC" w14:textId="48F3BBF0" w:rsidR="005F1C3E" w:rsidRDefault="00090CAC" w:rsidP="00DE333D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>Milí rodiče předškoláků, posílám</w:t>
      </w:r>
      <w:r w:rsidR="00DE333D">
        <w:rPr>
          <w:rFonts w:ascii="Times New Roman" w:hAnsi="Times New Roman" w:cs="Times New Roman"/>
          <w:sz w:val="24"/>
          <w:szCs w:val="24"/>
        </w:rPr>
        <w:t>e</w:t>
      </w:r>
      <w:r w:rsidRPr="00DE333D">
        <w:rPr>
          <w:rFonts w:ascii="Times New Roman" w:hAnsi="Times New Roman" w:cs="Times New Roman"/>
          <w:sz w:val="24"/>
          <w:szCs w:val="24"/>
        </w:rPr>
        <w:t xml:space="preserve"> krátké shrnutí 4. setkání a opět pár tipů na domácí procvičování. </w:t>
      </w:r>
    </w:p>
    <w:p w14:paraId="497DB3AA" w14:textId="77777777" w:rsidR="00DE333D" w:rsidRPr="00DE333D" w:rsidRDefault="00DE333D" w:rsidP="00DE333D">
      <w:pPr>
        <w:spacing w:after="0" w:line="240" w:lineRule="auto"/>
        <w:ind w:left="-5"/>
        <w:rPr>
          <w:rFonts w:ascii="Times New Roman" w:hAnsi="Times New Roman" w:cs="Times New Roman"/>
          <w:sz w:val="24"/>
          <w:szCs w:val="24"/>
        </w:rPr>
      </w:pPr>
    </w:p>
    <w:p w14:paraId="471CAC17" w14:textId="77777777" w:rsid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E333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Děti dostaly </w:t>
      </w:r>
      <w:r w:rsidR="00DE333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dva </w:t>
      </w:r>
      <w:r w:rsidR="00865835" w:rsidRPr="00DE333D">
        <w:rPr>
          <w:rFonts w:ascii="Times New Roman" w:hAnsi="Times New Roman" w:cs="Times New Roman"/>
          <w:sz w:val="24"/>
          <w:szCs w:val="24"/>
          <w:shd w:val="clear" w:color="auto" w:fill="FFFF00"/>
        </w:rPr>
        <w:t>domácí úkol</w:t>
      </w:r>
      <w:r w:rsidRPr="00DE333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 </w:t>
      </w:r>
    </w:p>
    <w:p w14:paraId="5241CBC0" w14:textId="77777777" w:rsidR="00DE333D" w:rsidRPr="00DE333D" w:rsidRDefault="00DE333D" w:rsidP="00DE333D">
      <w:pPr>
        <w:pStyle w:val="Odstavecseseznamem"/>
        <w:numPr>
          <w:ilvl w:val="0"/>
          <w:numId w:val="2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TVARY </w:t>
      </w:r>
    </w:p>
    <w:p w14:paraId="0D21782A" w14:textId="5BF7F368" w:rsidR="005F1C3E" w:rsidRPr="00DE333D" w:rsidRDefault="00865835" w:rsidP="00DE333D">
      <w:pPr>
        <w:pStyle w:val="Odstavecseseznamem"/>
        <w:spacing w:after="0" w:line="240" w:lineRule="auto"/>
        <w:ind w:left="345" w:right="0" w:firstLine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  <w:shd w:val="clear" w:color="auto" w:fill="FFFF00"/>
        </w:rPr>
        <w:t>jedná se o pracovní list</w:t>
      </w:r>
      <w:r w:rsidR="00DE333D">
        <w:rPr>
          <w:rFonts w:ascii="Times New Roman" w:hAnsi="Times New Roman" w:cs="Times New Roman"/>
          <w:sz w:val="24"/>
          <w:szCs w:val="24"/>
          <w:shd w:val="clear" w:color="auto" w:fill="FFFF00"/>
        </w:rPr>
        <w:t>y</w:t>
      </w:r>
      <w:r w:rsidRPr="00DE333D">
        <w:rPr>
          <w:rFonts w:ascii="Times New Roman" w:hAnsi="Times New Roman" w:cs="Times New Roman"/>
          <w:sz w:val="24"/>
          <w:szCs w:val="24"/>
          <w:shd w:val="clear" w:color="auto" w:fill="FFFF00"/>
        </w:rPr>
        <w:t>, kde mají děti obtáhnout jednotlivé tvary a poté si obrázek vykreslit.</w:t>
      </w:r>
    </w:p>
    <w:p w14:paraId="580BA605" w14:textId="77777777" w:rsidR="005F1C3E" w:rsidRPr="00DE333D" w:rsidRDefault="00090CAC" w:rsidP="00DE333D">
      <w:pPr>
        <w:spacing w:after="0" w:line="240" w:lineRule="auto"/>
        <w:ind w:left="345" w:right="0" w:firstLine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  <w:shd w:val="clear" w:color="auto" w:fill="FFFF00"/>
        </w:rPr>
        <w:t>Některé děti jsou velmi pečlivé, což vede k tomu, že obtahují velmi pomalu a</w:t>
      </w:r>
      <w:r w:rsidRPr="00DE333D">
        <w:rPr>
          <w:rFonts w:ascii="Times New Roman" w:hAnsi="Times New Roman" w:cs="Times New Roman"/>
          <w:sz w:val="24"/>
          <w:szCs w:val="24"/>
        </w:rPr>
        <w:t xml:space="preserve"> </w:t>
      </w:r>
      <w:r w:rsidRPr="00DE333D">
        <w:rPr>
          <w:rFonts w:ascii="Times New Roman" w:hAnsi="Times New Roman" w:cs="Times New Roman"/>
          <w:sz w:val="24"/>
          <w:szCs w:val="24"/>
          <w:shd w:val="clear" w:color="auto" w:fill="FFFF00"/>
        </w:rPr>
        <w:t>precizně, aby nepřetáhly. Toto však většinou vede k tomu, že děti na tužku</w:t>
      </w:r>
      <w:r w:rsidRPr="00DE333D">
        <w:rPr>
          <w:rFonts w:ascii="Times New Roman" w:hAnsi="Times New Roman" w:cs="Times New Roman"/>
          <w:sz w:val="24"/>
          <w:szCs w:val="24"/>
        </w:rPr>
        <w:t xml:space="preserve"> </w:t>
      </w:r>
      <w:r w:rsidRPr="00DE333D">
        <w:rPr>
          <w:rFonts w:ascii="Times New Roman" w:hAnsi="Times New Roman" w:cs="Times New Roman"/>
          <w:sz w:val="24"/>
          <w:szCs w:val="24"/>
          <w:shd w:val="clear" w:color="auto" w:fill="FFFF00"/>
        </w:rPr>
        <w:t>tlačí, a to není žádoucí.</w:t>
      </w:r>
      <w:r w:rsidRPr="00DE3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0A65B9" w14:textId="77777777" w:rsidR="00DE333D" w:rsidRDefault="00090CAC" w:rsidP="00DE333D">
      <w:pPr>
        <w:spacing w:after="0" w:line="240" w:lineRule="auto"/>
        <w:ind w:left="345" w:right="0" w:firstLine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  <w:r w:rsidRPr="00DE333D">
        <w:rPr>
          <w:rFonts w:ascii="Times New Roman" w:hAnsi="Times New Roman" w:cs="Times New Roman"/>
          <w:sz w:val="24"/>
          <w:szCs w:val="24"/>
          <w:shd w:val="clear" w:color="auto" w:fill="FFFF00"/>
        </w:rPr>
        <w:t>Ukažte nejdříve dětem, jak obtáhnout tvar lehce a rychle – a že přetáhnutí linky</w:t>
      </w:r>
      <w:r w:rsidRPr="00DE333D">
        <w:rPr>
          <w:rFonts w:ascii="Times New Roman" w:hAnsi="Times New Roman" w:cs="Times New Roman"/>
          <w:sz w:val="24"/>
          <w:szCs w:val="24"/>
        </w:rPr>
        <w:t xml:space="preserve"> </w:t>
      </w:r>
      <w:r w:rsidRPr="00DE333D">
        <w:rPr>
          <w:rFonts w:ascii="Times New Roman" w:hAnsi="Times New Roman" w:cs="Times New Roman"/>
          <w:sz w:val="24"/>
          <w:szCs w:val="24"/>
          <w:shd w:val="clear" w:color="auto" w:fill="FFFF00"/>
        </w:rPr>
        <w:t xml:space="preserve">nevadí. Ruka by měla po papíře lehce klouzat. </w:t>
      </w:r>
    </w:p>
    <w:p w14:paraId="2836D8A5" w14:textId="77777777" w:rsidR="00DE333D" w:rsidRPr="00DE333D" w:rsidRDefault="00DE333D" w:rsidP="00DE333D">
      <w:pPr>
        <w:spacing w:after="0" w:line="240" w:lineRule="auto"/>
        <w:ind w:left="345" w:right="0" w:firstLine="0"/>
        <w:rPr>
          <w:rFonts w:ascii="Times New Roman" w:hAnsi="Times New Roman" w:cs="Times New Roman"/>
          <w:sz w:val="24"/>
          <w:szCs w:val="24"/>
          <w:shd w:val="clear" w:color="auto" w:fill="FFFF00"/>
        </w:rPr>
      </w:pPr>
    </w:p>
    <w:p w14:paraId="05F31AFD" w14:textId="460CAAE8" w:rsidR="00DE333D" w:rsidRPr="00DE333D" w:rsidRDefault="00DB1323" w:rsidP="00DE333D">
      <w:pPr>
        <w:pStyle w:val="Odstavecseseznamem"/>
        <w:numPr>
          <w:ilvl w:val="0"/>
          <w:numId w:val="2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00"/>
        </w:rPr>
        <w:t>ŠNEČEK</w:t>
      </w:r>
    </w:p>
    <w:p w14:paraId="4219E120" w14:textId="1E58CD53" w:rsidR="00DE333D" w:rsidRPr="00DE333D" w:rsidRDefault="00DB1323" w:rsidP="00DE333D">
      <w:pPr>
        <w:spacing w:after="0" w:line="240" w:lineRule="auto"/>
        <w:ind w:left="345" w:right="0" w:firstLine="0"/>
        <w:rPr>
          <w:rFonts w:ascii="Times New Roman" w:hAnsi="Times New Roman" w:cs="Times New Roman"/>
          <w:sz w:val="24"/>
          <w:szCs w:val="24"/>
        </w:rPr>
      </w:pPr>
      <w:r w:rsidRPr="00DB1323">
        <w:rPr>
          <w:rFonts w:ascii="Times New Roman" w:hAnsi="Times New Roman" w:cs="Times New Roman"/>
          <w:sz w:val="24"/>
          <w:szCs w:val="24"/>
          <w:highlight w:val="yellow"/>
        </w:rPr>
        <w:t xml:space="preserve">Vybarvit </w:t>
      </w:r>
      <w:proofErr w:type="spellStart"/>
      <w:r w:rsidRPr="00DB1323">
        <w:rPr>
          <w:rFonts w:ascii="Times New Roman" w:hAnsi="Times New Roman" w:cs="Times New Roman"/>
          <w:sz w:val="24"/>
          <w:szCs w:val="24"/>
          <w:highlight w:val="yellow"/>
        </w:rPr>
        <w:t>šnečka</w:t>
      </w:r>
      <w:proofErr w:type="spellEnd"/>
      <w:r w:rsidRPr="00DB1323">
        <w:rPr>
          <w:rFonts w:ascii="Times New Roman" w:hAnsi="Times New Roman" w:cs="Times New Roman"/>
          <w:sz w:val="24"/>
          <w:szCs w:val="24"/>
          <w:highlight w:val="yellow"/>
        </w:rPr>
        <w:t xml:space="preserve"> podle instrukcí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ECE196" w14:textId="49ED1B23" w:rsidR="005F1C3E" w:rsidRPr="00DE333D" w:rsidRDefault="00090CAC" w:rsidP="00DE333D">
      <w:pPr>
        <w:spacing w:after="0" w:line="240" w:lineRule="auto"/>
        <w:ind w:left="345" w:right="0" w:firstLine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97142F" w14:textId="77777777" w:rsidR="00A633EC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E333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Na 4. setkání jsme se věnovali psaní. </w:t>
      </w:r>
    </w:p>
    <w:p w14:paraId="2685EF54" w14:textId="77777777" w:rsidR="00DE333D" w:rsidRDefault="00DE333D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</w:p>
    <w:p w14:paraId="49EDF6A3" w14:textId="09C35AFA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Psaní </w:t>
      </w:r>
      <w:r w:rsidRPr="00DE333D">
        <w:rPr>
          <w:rFonts w:ascii="Times New Roman" w:hAnsi="Times New Roman" w:cs="Times New Roman"/>
          <w:b/>
          <w:sz w:val="24"/>
          <w:szCs w:val="24"/>
        </w:rPr>
        <w:t>vyžaduje soustředěnost, paměť a správnou koordinaci ruky a očí.</w:t>
      </w:r>
      <w:r w:rsidRPr="00DE333D">
        <w:rPr>
          <w:rFonts w:ascii="Times New Roman" w:hAnsi="Times New Roman" w:cs="Times New Roman"/>
          <w:sz w:val="24"/>
          <w:szCs w:val="24"/>
        </w:rPr>
        <w:t xml:space="preserve"> Je pro dítě v 1. třídě jednou z nejtěžších činností. </w:t>
      </w:r>
    </w:p>
    <w:p w14:paraId="491BA175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Pro pohodový nácvik psaní je jedním z nejdůležitějších předpokladů rozvoj hrubé a jemné motoriky. </w:t>
      </w:r>
    </w:p>
    <w:p w14:paraId="2B23B0C7" w14:textId="77777777" w:rsidR="00DE333D" w:rsidRDefault="00DE333D" w:rsidP="00DE333D">
      <w:pPr>
        <w:spacing w:after="0" w:line="240" w:lineRule="auto"/>
        <w:ind w:left="-5" w:right="0"/>
        <w:rPr>
          <w:rFonts w:ascii="Times New Roman" w:hAnsi="Times New Roman" w:cs="Times New Roman"/>
          <w:b/>
          <w:sz w:val="24"/>
          <w:szCs w:val="24"/>
        </w:rPr>
      </w:pPr>
    </w:p>
    <w:p w14:paraId="440DE1F7" w14:textId="7B3B406E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b/>
          <w:sz w:val="24"/>
          <w:szCs w:val="24"/>
        </w:rPr>
        <w:t>Do hrubé motoriky</w:t>
      </w:r>
      <w:r w:rsidRPr="00DE333D">
        <w:rPr>
          <w:rFonts w:ascii="Times New Roman" w:hAnsi="Times New Roman" w:cs="Times New Roman"/>
          <w:sz w:val="24"/>
          <w:szCs w:val="24"/>
        </w:rPr>
        <w:t xml:space="preserve"> spadá umění zvládnutí běžných cviků (chůze, běh, stání rovně, předklon, dřep, udržení rovnováhy, skákání po jedné noze, plazení, házení a chytání míče… apod.) </w:t>
      </w:r>
    </w:p>
    <w:p w14:paraId="52584C57" w14:textId="77777777" w:rsidR="00DE333D" w:rsidRDefault="00DE333D" w:rsidP="00DE333D">
      <w:pPr>
        <w:spacing w:after="0" w:line="240" w:lineRule="auto"/>
        <w:ind w:left="-5" w:right="0"/>
        <w:rPr>
          <w:rFonts w:ascii="Times New Roman" w:hAnsi="Times New Roman" w:cs="Times New Roman"/>
          <w:b/>
          <w:sz w:val="24"/>
          <w:szCs w:val="24"/>
        </w:rPr>
      </w:pPr>
    </w:p>
    <w:p w14:paraId="63A2A01D" w14:textId="13417CAA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b/>
          <w:sz w:val="24"/>
          <w:szCs w:val="24"/>
        </w:rPr>
        <w:t>V rámci jemné motoriky</w:t>
      </w:r>
      <w:r w:rsidRPr="00DE333D">
        <w:rPr>
          <w:rFonts w:ascii="Times New Roman" w:hAnsi="Times New Roman" w:cs="Times New Roman"/>
          <w:sz w:val="24"/>
          <w:szCs w:val="24"/>
        </w:rPr>
        <w:t xml:space="preserve"> by předškolák měl zvládnout různé drobné ruční práce: trhat papír, stříhat, modelovat, navlékat korálky, cvrnkat kuličky, šroubovat, zapínat zip, knoflík, zavázat tkaničky… </w:t>
      </w:r>
    </w:p>
    <w:p w14:paraId="70E55B23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Do jemné motoriky také patří ovládání mimiky obličeje a ovládání mluvních orgánů (dutina ústní) a hlavně – grafomotorika – což je soubor psychomotorických činností, které jsou vykonávány při psaní a kreslení. </w:t>
      </w:r>
    </w:p>
    <w:p w14:paraId="3A922C0A" w14:textId="77777777" w:rsidR="00DE333D" w:rsidRDefault="00DE333D" w:rsidP="00DE333D">
      <w:pPr>
        <w:spacing w:after="0" w:line="240" w:lineRule="auto"/>
        <w:ind w:left="-5" w:right="0"/>
        <w:rPr>
          <w:rFonts w:ascii="Times New Roman" w:hAnsi="Times New Roman" w:cs="Times New Roman"/>
          <w:b/>
          <w:sz w:val="24"/>
          <w:szCs w:val="24"/>
        </w:rPr>
      </w:pPr>
    </w:p>
    <w:p w14:paraId="4A30C71F" w14:textId="77777777" w:rsidR="00DE333D" w:rsidRDefault="00DE333D" w:rsidP="00DE333D">
      <w:pPr>
        <w:spacing w:after="0" w:line="240" w:lineRule="auto"/>
        <w:ind w:left="-5" w:right="0"/>
        <w:rPr>
          <w:rFonts w:ascii="Times New Roman" w:hAnsi="Times New Roman" w:cs="Times New Roman"/>
          <w:b/>
          <w:sz w:val="24"/>
          <w:szCs w:val="24"/>
        </w:rPr>
      </w:pPr>
    </w:p>
    <w:p w14:paraId="29E64F6B" w14:textId="14B04AC3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b/>
          <w:sz w:val="24"/>
          <w:szCs w:val="24"/>
        </w:rPr>
        <w:t>Věc, která je bez debaty u psaní nejdůležitější</w:t>
      </w:r>
      <w:r w:rsidRPr="00DE333D">
        <w:rPr>
          <w:rFonts w:ascii="Times New Roman" w:hAnsi="Times New Roman" w:cs="Times New Roman"/>
          <w:sz w:val="24"/>
          <w:szCs w:val="24"/>
        </w:rPr>
        <w:t xml:space="preserve"> </w:t>
      </w:r>
      <w:r w:rsidRPr="00DE333D">
        <w:rPr>
          <w:rFonts w:ascii="Times New Roman" w:hAnsi="Times New Roman" w:cs="Times New Roman"/>
          <w:b/>
          <w:sz w:val="24"/>
          <w:szCs w:val="24"/>
        </w:rPr>
        <w:t>je:</w:t>
      </w:r>
      <w:r w:rsidRPr="00DE333D">
        <w:rPr>
          <w:rFonts w:ascii="Times New Roman" w:hAnsi="Times New Roman" w:cs="Times New Roman"/>
          <w:sz w:val="24"/>
          <w:szCs w:val="24"/>
        </w:rPr>
        <w:t xml:space="preserve"> </w:t>
      </w:r>
      <w:r w:rsidRPr="00DE333D">
        <w:rPr>
          <w:rFonts w:ascii="Times New Roman" w:hAnsi="Times New Roman" w:cs="Times New Roman"/>
          <w:b/>
          <w:sz w:val="24"/>
          <w:szCs w:val="24"/>
        </w:rPr>
        <w:t>uvolněná ruka.</w:t>
      </w:r>
      <w:r w:rsidRPr="00DE3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817F89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Pokud dítko nemá uvolněnou ruku, píše v křeči a na tužku nepřiměřeně tlačí. To vede k bolesti zápěstí, ramene, posléze i krční páteře a celých zad. Následuje rychlá únava a celková nechuť už při pouhém pohledu na jakoukoli tužku. </w:t>
      </w:r>
    </w:p>
    <w:p w14:paraId="4CEC6103" w14:textId="77777777" w:rsidR="00DE333D" w:rsidRDefault="00DE333D" w:rsidP="00DB1323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</w:rPr>
      </w:pPr>
    </w:p>
    <w:p w14:paraId="1A065F12" w14:textId="3BB29434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b/>
          <w:sz w:val="24"/>
          <w:szCs w:val="24"/>
        </w:rPr>
        <w:t xml:space="preserve">Další náměty na rozvoj motoriky a rozcvičení i uvolnění ruky: </w:t>
      </w:r>
    </w:p>
    <w:p w14:paraId="017A0724" w14:textId="77777777" w:rsidR="005F1C3E" w:rsidRPr="00DE333D" w:rsidRDefault="00090CAC" w:rsidP="00DE333D">
      <w:pPr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Malujeme ve vzduchu: prstem „malujeme“ ve vzduchu před sebou. Děláme různé kličky, kolečka, květiny, kouř z komínu, velký mrak apod. </w:t>
      </w:r>
    </w:p>
    <w:p w14:paraId="41709C23" w14:textId="77777777" w:rsidR="005F1C3E" w:rsidRPr="00DE333D" w:rsidRDefault="00090CAC" w:rsidP="00DE333D">
      <w:pPr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Stojíme v mírném rozkročení, ruce vzpažené a jsme předkloněni – v pase ohnutí tak, že trup svírá s nohama pravý úhel. Pažemi nejdříve tvoříme velké kruhy podél těla – napodobuje plavání kraulem. Pak napodobujeme klasické plavání (prsa). </w:t>
      </w:r>
    </w:p>
    <w:p w14:paraId="1822BD11" w14:textId="77777777" w:rsidR="005F1C3E" w:rsidRPr="00DE333D" w:rsidRDefault="00090CAC" w:rsidP="00DE333D">
      <w:pPr>
        <w:numPr>
          <w:ilvl w:val="0"/>
          <w:numId w:val="1"/>
        </w:numPr>
        <w:spacing w:after="0" w:line="240" w:lineRule="auto"/>
        <w:ind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lastRenderedPageBreak/>
        <w:t xml:space="preserve">Malujeme si na záda: Dítě maluje prstem rodiči na záda, pak se vystřídají. Začínáme tím, že „maluje“ geometrické tvary. Potom přejdeme na velmi jednoduché obrázky – květina, sluníčko, hrneček, míč, domeček apod.  </w:t>
      </w:r>
    </w:p>
    <w:p w14:paraId="07BBE5A8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Tady taky patří známá hra: Poštovní balík (nebo také Křeček): </w:t>
      </w:r>
    </w:p>
    <w:p w14:paraId="4E662583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Milý strýčku tečka (při slově tečka prstem jemně píchneme dítě do zad) </w:t>
      </w:r>
    </w:p>
    <w:p w14:paraId="3FB9F75E" w14:textId="77777777" w:rsidR="005F1C3E" w:rsidRPr="00DE333D" w:rsidRDefault="00090CAC" w:rsidP="00DE333D">
      <w:pPr>
        <w:spacing w:after="0" w:line="240" w:lineRule="auto"/>
        <w:ind w:left="-5" w:right="3712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Posílám ti křečka tečka.  (opět naznačení tečky) Křeček škrábe (naznačujeme prstíky škrábání) kouše (prsty naznačíme kousání), lechtá (dítě polechtáme) </w:t>
      </w:r>
    </w:p>
    <w:p w14:paraId="5C53B6C0" w14:textId="77777777" w:rsidR="005F1C3E" w:rsidRPr="00DE333D" w:rsidRDefault="00090CAC" w:rsidP="00DE333D">
      <w:pPr>
        <w:spacing w:after="0" w:line="240" w:lineRule="auto"/>
        <w:ind w:left="-5" w:right="95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Zalepíme do obálky (dítě pohladíme po zádech jako když zalepujeme obálku), nalepíme 2 známky (sevřeme ruku v pěst a zlehka bouchneme dítě 2x do zad) a šup s tím do schránky (vezmeme dítě za ramínka a uděláme s ním pohyb vpřed, jako bychom ho chtěli odhodit). </w:t>
      </w:r>
    </w:p>
    <w:p w14:paraId="30F53BF6" w14:textId="77777777" w:rsidR="00DE333D" w:rsidRDefault="00DE333D" w:rsidP="00DE333D">
      <w:pPr>
        <w:spacing w:after="0" w:line="240" w:lineRule="auto"/>
        <w:ind w:left="-5" w:right="0"/>
        <w:rPr>
          <w:rFonts w:ascii="Times New Roman" w:hAnsi="Times New Roman" w:cs="Times New Roman"/>
          <w:b/>
          <w:sz w:val="24"/>
          <w:szCs w:val="24"/>
        </w:rPr>
      </w:pPr>
    </w:p>
    <w:p w14:paraId="1296C948" w14:textId="23528CEE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b/>
          <w:sz w:val="24"/>
          <w:szCs w:val="24"/>
        </w:rPr>
        <w:t>Čmárání prstem na velkou plochu</w:t>
      </w:r>
      <w:r w:rsidRPr="00DE3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B4875A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  <w:u w:val="single" w:color="000000"/>
        </w:rPr>
        <w:t>Nasypejte na plech hrubou mouku</w:t>
      </w:r>
      <w:r w:rsidRPr="00DE333D">
        <w:rPr>
          <w:rFonts w:ascii="Times New Roman" w:hAnsi="Times New Roman" w:cs="Times New Roman"/>
          <w:sz w:val="24"/>
          <w:szCs w:val="24"/>
        </w:rPr>
        <w:t xml:space="preserve"> nebo krupici a nechte v ní dítě malovat kruhy, čtverce, velké jedničky přes celý plech…dítě velká plocha nutí opravdu máchat celou paží. </w:t>
      </w:r>
    </w:p>
    <w:p w14:paraId="51B96A60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Pro „čistý papír“ stačí jen zatřást plechem a může se znovu malovat. </w:t>
      </w:r>
    </w:p>
    <w:p w14:paraId="5132C72E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Ideální je, pokud mají rodiče nábytek, který roste spolu s dítětem. Ale pokud tomu tak není a dítě sedí u běžného psacího stolu vždy musí být dodrženo několik zásad. </w:t>
      </w:r>
    </w:p>
    <w:p w14:paraId="2410158A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V prvé řadě je nutno se podívat, zda má dítě chodidla položená na zemi. Pokud tomu tak není a dítěti tzv. „visí nohy ve vzduchu“, musí být buď správně nastavena židle a pracovní plochu (pokud jsou nastavitelné) nebo podložit dítěti nohy. Možná se to zdá jako zbytečnost, ale opora pro nohy je velmi důležitá. </w:t>
      </w:r>
    </w:p>
    <w:p w14:paraId="18172335" w14:textId="77777777" w:rsidR="005F1C3E" w:rsidRPr="00DE333D" w:rsidRDefault="00090CAC" w:rsidP="00DE333D">
      <w:pPr>
        <w:spacing w:after="0" w:line="240" w:lineRule="auto"/>
        <w:ind w:left="0" w:right="118" w:firstLine="0"/>
        <w:jc w:val="both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Nohy proto musí být podloženy tak, aby chodidla, kolena a kyčle svíraly pravý úhel. Často stačí dát dítěti pod nohy malou stoličku nebo krabici – například od bot. </w:t>
      </w:r>
    </w:p>
    <w:p w14:paraId="4AAE5416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Pracovní plocha musí být v takové výšce, aby na ni dítě položilo složené ruce a lehce se při tom naklánělo nad pracovní plochu. Pokud tomu tak není doporučuji dát dítěti na židli molitanové podložky nebo koupit dětskou podložku na sezení. </w:t>
      </w:r>
    </w:p>
    <w:p w14:paraId="1CDCB3CD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Lokty mají být na pracovní ploše a tělo se má mírně naklánět směrem dopředu. Mezi bříškem a hranou stolu by měla být mírná mezera (dítě nesmí být „nalepeno“ úplně na stole).  Skvělé jsou stoly s výřezem v místech sezení.  </w:t>
      </w:r>
    </w:p>
    <w:p w14:paraId="5DA2655C" w14:textId="77777777" w:rsidR="00DE333D" w:rsidRDefault="00DE333D" w:rsidP="00DE333D">
      <w:pPr>
        <w:spacing w:after="0" w:line="240" w:lineRule="auto"/>
        <w:ind w:left="-5" w:right="0"/>
        <w:rPr>
          <w:rFonts w:ascii="Times New Roman" w:hAnsi="Times New Roman" w:cs="Times New Roman"/>
          <w:b/>
          <w:sz w:val="24"/>
          <w:szCs w:val="24"/>
        </w:rPr>
      </w:pPr>
    </w:p>
    <w:p w14:paraId="59EA70D9" w14:textId="4B0A1A5E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b/>
          <w:sz w:val="24"/>
          <w:szCs w:val="24"/>
        </w:rPr>
        <w:t xml:space="preserve">Jakou pořídit tužku a pero? </w:t>
      </w:r>
    </w:p>
    <w:p w14:paraId="11F82993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b/>
          <w:sz w:val="24"/>
          <w:szCs w:val="24"/>
        </w:rPr>
        <w:t xml:space="preserve"> Tužka</w:t>
      </w:r>
      <w:r w:rsidRPr="00DE3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5F9FBA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Kupte dítěti tužku s měkkou tuhou, tedy tužku č. 1.  Č. 2 se používá nejčastěji a její tuha je pro malé děti také ještě vhodná. Nekupujte tužku číslo 3. Ta má velmi tvrdou tuhu a děti ji využijí nejdříve ve 2. třídě na geometrii. </w:t>
      </w:r>
    </w:p>
    <w:p w14:paraId="077F8CAC" w14:textId="77777777" w:rsidR="005F1C3E" w:rsidRPr="00DE333D" w:rsidRDefault="00090CAC" w:rsidP="00DE333D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b/>
          <w:sz w:val="24"/>
          <w:szCs w:val="24"/>
        </w:rPr>
        <w:t>Pero</w:t>
      </w:r>
      <w:r w:rsidRPr="00DE3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445DC1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Nejvíce doporučuji do 1. třídy klasické </w:t>
      </w:r>
      <w:r w:rsidRPr="00DE333D">
        <w:rPr>
          <w:rFonts w:ascii="Times New Roman" w:hAnsi="Times New Roman" w:cs="Times New Roman"/>
          <w:b/>
          <w:sz w:val="24"/>
          <w:szCs w:val="24"/>
        </w:rPr>
        <w:t>plnicí pero</w:t>
      </w:r>
      <w:r w:rsidRPr="00DE333D">
        <w:rPr>
          <w:rFonts w:ascii="Times New Roman" w:hAnsi="Times New Roman" w:cs="Times New Roman"/>
          <w:sz w:val="24"/>
          <w:szCs w:val="24"/>
        </w:rPr>
        <w:t xml:space="preserve">. Jeho velká výhoda je v tom, že špička tohoto pera se skládá ze dvou částí. Jakmile dítě začne příliš tlačit, špička se rozestoupí a dítě tak okamžitě vidí změnu v lince. Navíc tlakem na pero se špička i křiví a jde tak lehce nepřiměřený tlak na pero poznat.   </w:t>
      </w:r>
    </w:p>
    <w:p w14:paraId="30CD8297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Jak už jsem zmínila na začátku – skvělá jsou plnící pera. Coby TOP považuji </w:t>
      </w:r>
      <w:proofErr w:type="spellStart"/>
      <w:r w:rsidRPr="00DE333D">
        <w:rPr>
          <w:rFonts w:ascii="Times New Roman" w:hAnsi="Times New Roman" w:cs="Times New Roman"/>
          <w:sz w:val="24"/>
          <w:szCs w:val="24"/>
        </w:rPr>
        <w:t>bombičkové</w:t>
      </w:r>
      <w:proofErr w:type="spellEnd"/>
      <w:r w:rsidRPr="00DE333D">
        <w:rPr>
          <w:rFonts w:ascii="Times New Roman" w:hAnsi="Times New Roman" w:cs="Times New Roman"/>
          <w:sz w:val="24"/>
          <w:szCs w:val="24"/>
        </w:rPr>
        <w:t xml:space="preserve"> pero zn. </w:t>
      </w:r>
      <w:r w:rsidRPr="00DE333D">
        <w:rPr>
          <w:rFonts w:ascii="Times New Roman" w:hAnsi="Times New Roman" w:cs="Times New Roman"/>
          <w:b/>
          <w:sz w:val="24"/>
          <w:szCs w:val="24"/>
        </w:rPr>
        <w:t xml:space="preserve">SCHNEIDER, MERCURIUS, TORNÁDO HERLITZ. </w:t>
      </w:r>
      <w:r w:rsidRPr="00DE333D">
        <w:rPr>
          <w:rFonts w:ascii="Times New Roman" w:hAnsi="Times New Roman" w:cs="Times New Roman"/>
          <w:sz w:val="24"/>
          <w:szCs w:val="24"/>
        </w:rPr>
        <w:t xml:space="preserve">Mají kvalitní hrot a trojhránek z příjemné gumy, který podporuje správný úchop. </w:t>
      </w:r>
    </w:p>
    <w:p w14:paraId="2BCEE29A" w14:textId="77777777" w:rsidR="00DE333D" w:rsidRDefault="00DE333D" w:rsidP="00DE333D">
      <w:pPr>
        <w:spacing w:after="0" w:line="240" w:lineRule="auto"/>
        <w:ind w:left="0" w:right="0" w:firstLine="0"/>
        <w:rPr>
          <w:rFonts w:ascii="Times New Roman" w:hAnsi="Times New Roman" w:cs="Times New Roman"/>
          <w:b/>
          <w:sz w:val="24"/>
          <w:szCs w:val="24"/>
          <w:u w:val="single" w:color="000000"/>
        </w:rPr>
      </w:pPr>
    </w:p>
    <w:p w14:paraId="5717ADA6" w14:textId="3A1752C3" w:rsidR="005F1C3E" w:rsidRPr="00DE333D" w:rsidRDefault="00090CAC" w:rsidP="00DE333D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b/>
          <w:sz w:val="24"/>
          <w:szCs w:val="24"/>
          <w:u w:val="single" w:color="000000"/>
        </w:rPr>
        <w:t>Shrnutí týdne</w:t>
      </w:r>
      <w:r w:rsidRPr="00DE33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26DAE7E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V tomto týdnu jsme se zaměřili na: </w:t>
      </w:r>
    </w:p>
    <w:p w14:paraId="04CBF4EA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Cambria Math" w:eastAsia="Cambria Math" w:hAnsi="Cambria Math" w:cs="Cambria Math"/>
          <w:sz w:val="24"/>
          <w:szCs w:val="24"/>
        </w:rPr>
        <w:t>⇒</w:t>
      </w:r>
      <w:r w:rsidRPr="00DE333D">
        <w:rPr>
          <w:rFonts w:ascii="Times New Roman" w:hAnsi="Times New Roman" w:cs="Times New Roman"/>
          <w:sz w:val="24"/>
          <w:szCs w:val="24"/>
        </w:rPr>
        <w:t xml:space="preserve"> uvolnění ruky a uvolňovací cviky </w:t>
      </w:r>
    </w:p>
    <w:p w14:paraId="1F7F6005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Cambria Math" w:eastAsia="Cambria Math" w:hAnsi="Cambria Math" w:cs="Cambria Math"/>
          <w:sz w:val="24"/>
          <w:szCs w:val="24"/>
        </w:rPr>
        <w:t>⇒</w:t>
      </w:r>
      <w:r w:rsidRPr="00DE333D">
        <w:rPr>
          <w:rFonts w:ascii="Times New Roman" w:hAnsi="Times New Roman" w:cs="Times New Roman"/>
          <w:sz w:val="24"/>
          <w:szCs w:val="24"/>
        </w:rPr>
        <w:t xml:space="preserve"> grafomotoriku a grafické prvky </w:t>
      </w:r>
    </w:p>
    <w:p w14:paraId="74935D54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Cambria Math" w:eastAsia="Cambria Math" w:hAnsi="Cambria Math" w:cs="Cambria Math"/>
          <w:sz w:val="24"/>
          <w:szCs w:val="24"/>
        </w:rPr>
        <w:lastRenderedPageBreak/>
        <w:t>⇒</w:t>
      </w:r>
      <w:r w:rsidRPr="00DE333D">
        <w:rPr>
          <w:rFonts w:ascii="Times New Roman" w:hAnsi="Times New Roman" w:cs="Times New Roman"/>
          <w:sz w:val="24"/>
          <w:szCs w:val="24"/>
        </w:rPr>
        <w:t xml:space="preserve"> správný úchop tužky </w:t>
      </w:r>
    </w:p>
    <w:p w14:paraId="54706496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Cambria Math" w:eastAsia="Cambria Math" w:hAnsi="Cambria Math" w:cs="Cambria Math"/>
          <w:sz w:val="24"/>
          <w:szCs w:val="24"/>
        </w:rPr>
        <w:t>⇒</w:t>
      </w:r>
      <w:r w:rsidRPr="00DE333D">
        <w:rPr>
          <w:rFonts w:ascii="Times New Roman" w:hAnsi="Times New Roman" w:cs="Times New Roman"/>
          <w:sz w:val="24"/>
          <w:szCs w:val="24"/>
        </w:rPr>
        <w:t xml:space="preserve"> správné sezení </w:t>
      </w:r>
    </w:p>
    <w:p w14:paraId="76CFBF1B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Cambria Math" w:eastAsia="Cambria Math" w:hAnsi="Cambria Math" w:cs="Cambria Math"/>
          <w:sz w:val="24"/>
          <w:szCs w:val="24"/>
        </w:rPr>
        <w:t>⇒</w:t>
      </w:r>
      <w:r w:rsidRPr="00DE3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33D">
        <w:rPr>
          <w:rFonts w:ascii="Times New Roman" w:hAnsi="Times New Roman" w:cs="Times New Roman"/>
          <w:sz w:val="24"/>
          <w:szCs w:val="24"/>
        </w:rPr>
        <w:t>výběr psacího náčiní</w:t>
      </w:r>
      <w:r w:rsidRPr="00DE33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333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E36F3D" w14:textId="77777777" w:rsidR="005F1C3E" w:rsidRPr="00DE333D" w:rsidRDefault="00090CAC" w:rsidP="00DE333D">
      <w:pPr>
        <w:spacing w:after="0" w:line="240" w:lineRule="auto"/>
        <w:ind w:left="-5" w:right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Cambria Math" w:eastAsia="Cambria Math" w:hAnsi="Cambria Math" w:cs="Cambria Math"/>
          <w:sz w:val="24"/>
          <w:szCs w:val="24"/>
        </w:rPr>
        <w:t>⇒</w:t>
      </w:r>
      <w:r w:rsidRPr="00DE333D">
        <w:rPr>
          <w:rFonts w:ascii="Times New Roman" w:hAnsi="Times New Roman" w:cs="Times New Roman"/>
          <w:sz w:val="24"/>
          <w:szCs w:val="24"/>
        </w:rPr>
        <w:t xml:space="preserve"> a – uvolnění ruky  </w:t>
      </w:r>
    </w:p>
    <w:p w14:paraId="07B8F4DB" w14:textId="77777777" w:rsidR="00DE333D" w:rsidRDefault="00DE333D" w:rsidP="00DE333D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6762F0E7" w14:textId="77777777" w:rsidR="00DE333D" w:rsidRDefault="00DE333D" w:rsidP="00DE333D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p w14:paraId="222F3787" w14:textId="5D963B04" w:rsidR="005F1C3E" w:rsidRPr="00DE333D" w:rsidRDefault="00090CAC" w:rsidP="00DE333D">
      <w:pPr>
        <w:spacing w:after="0" w:line="240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  <w:r w:rsidRPr="00DE333D">
        <w:rPr>
          <w:rFonts w:ascii="Times New Roman" w:hAnsi="Times New Roman" w:cs="Times New Roman"/>
          <w:sz w:val="24"/>
          <w:szCs w:val="24"/>
        </w:rPr>
        <w:t xml:space="preserve"> Mnoho radosti při práci s dětmi. </w:t>
      </w:r>
      <w:r w:rsidR="00A633EC" w:rsidRPr="00DE333D"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E333D">
        <w:rPr>
          <w:rFonts w:ascii="Times New Roman" w:hAnsi="Times New Roman" w:cs="Times New Roman"/>
          <w:sz w:val="24"/>
          <w:szCs w:val="24"/>
        </w:rPr>
        <w:t xml:space="preserve">Jiřina Dvořáková a </w:t>
      </w:r>
      <w:r w:rsidR="00DE333D">
        <w:rPr>
          <w:rFonts w:ascii="Times New Roman" w:hAnsi="Times New Roman" w:cs="Times New Roman"/>
          <w:sz w:val="24"/>
          <w:szCs w:val="24"/>
        </w:rPr>
        <w:t xml:space="preserve">Markéta Rožnovská </w:t>
      </w:r>
    </w:p>
    <w:p w14:paraId="1C2FF435" w14:textId="77777777" w:rsidR="00DE333D" w:rsidRPr="00DE333D" w:rsidRDefault="00DE333D">
      <w:pPr>
        <w:spacing w:after="215" w:line="259" w:lineRule="auto"/>
        <w:ind w:left="0" w:right="0" w:firstLine="0"/>
        <w:rPr>
          <w:rFonts w:ascii="Times New Roman" w:hAnsi="Times New Roman" w:cs="Times New Roman"/>
          <w:sz w:val="24"/>
          <w:szCs w:val="24"/>
        </w:rPr>
      </w:pPr>
    </w:p>
    <w:sectPr w:rsidR="00DE333D" w:rsidRPr="00DE333D">
      <w:pgSz w:w="11906" w:h="16838"/>
      <w:pgMar w:top="1471" w:right="1414" w:bottom="1723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4E6A"/>
    <w:multiLevelType w:val="hybridMultilevel"/>
    <w:tmpl w:val="EA4032AC"/>
    <w:lvl w:ilvl="0" w:tplc="525CFD52">
      <w:start w:val="1"/>
      <w:numFmt w:val="bullet"/>
      <w:lvlText w:val="•"/>
      <w:lvlJc w:val="left"/>
      <w:pPr>
        <w:ind w:left="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4A0C9E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F8A1EC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F20A35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E68977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AA040E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B419F4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234B37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F145BE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113201"/>
    <w:multiLevelType w:val="hybridMultilevel"/>
    <w:tmpl w:val="A89C018A"/>
    <w:lvl w:ilvl="0" w:tplc="11BA71C8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5" w:hanging="360"/>
      </w:pPr>
    </w:lvl>
    <w:lvl w:ilvl="2" w:tplc="0405001B" w:tentative="1">
      <w:start w:val="1"/>
      <w:numFmt w:val="lowerRoman"/>
      <w:lvlText w:val="%3."/>
      <w:lvlJc w:val="right"/>
      <w:pPr>
        <w:ind w:left="1785" w:hanging="180"/>
      </w:pPr>
    </w:lvl>
    <w:lvl w:ilvl="3" w:tplc="0405000F" w:tentative="1">
      <w:start w:val="1"/>
      <w:numFmt w:val="decimal"/>
      <w:lvlText w:val="%4."/>
      <w:lvlJc w:val="left"/>
      <w:pPr>
        <w:ind w:left="2505" w:hanging="360"/>
      </w:pPr>
    </w:lvl>
    <w:lvl w:ilvl="4" w:tplc="04050019" w:tentative="1">
      <w:start w:val="1"/>
      <w:numFmt w:val="lowerLetter"/>
      <w:lvlText w:val="%5."/>
      <w:lvlJc w:val="left"/>
      <w:pPr>
        <w:ind w:left="3225" w:hanging="360"/>
      </w:pPr>
    </w:lvl>
    <w:lvl w:ilvl="5" w:tplc="0405001B" w:tentative="1">
      <w:start w:val="1"/>
      <w:numFmt w:val="lowerRoman"/>
      <w:lvlText w:val="%6."/>
      <w:lvlJc w:val="right"/>
      <w:pPr>
        <w:ind w:left="3945" w:hanging="180"/>
      </w:pPr>
    </w:lvl>
    <w:lvl w:ilvl="6" w:tplc="0405000F" w:tentative="1">
      <w:start w:val="1"/>
      <w:numFmt w:val="decimal"/>
      <w:lvlText w:val="%7."/>
      <w:lvlJc w:val="left"/>
      <w:pPr>
        <w:ind w:left="4665" w:hanging="360"/>
      </w:pPr>
    </w:lvl>
    <w:lvl w:ilvl="7" w:tplc="04050019" w:tentative="1">
      <w:start w:val="1"/>
      <w:numFmt w:val="lowerLetter"/>
      <w:lvlText w:val="%8."/>
      <w:lvlJc w:val="left"/>
      <w:pPr>
        <w:ind w:left="5385" w:hanging="360"/>
      </w:pPr>
    </w:lvl>
    <w:lvl w:ilvl="8" w:tplc="0405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3E"/>
    <w:rsid w:val="00090CAC"/>
    <w:rsid w:val="005F1C3E"/>
    <w:rsid w:val="00865835"/>
    <w:rsid w:val="00A633EC"/>
    <w:rsid w:val="00DB1323"/>
    <w:rsid w:val="00DE333D"/>
    <w:rsid w:val="00EB2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3830D"/>
  <w15:docId w15:val="{FB3CACDC-F983-4FED-8B92-E58E611B10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4" w:line="257" w:lineRule="auto"/>
      <w:ind w:left="10" w:right="816" w:hanging="10"/>
    </w:pPr>
    <w:rPr>
      <w:rFonts w:ascii="Calibri" w:eastAsia="Calibri" w:hAnsi="Calibri" w:cs="Calibri"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33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793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Jiřina Dvořáková</dc:creator>
  <cp:keywords/>
  <cp:lastModifiedBy>MŠ Prštice</cp:lastModifiedBy>
  <cp:revision>3</cp:revision>
  <dcterms:created xsi:type="dcterms:W3CDTF">2024-01-09T12:12:00Z</dcterms:created>
  <dcterms:modified xsi:type="dcterms:W3CDTF">2025-01-29T09:20:00Z</dcterms:modified>
</cp:coreProperties>
</file>